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5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500479" cy="905484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0479" cy="9054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1910" w:h="16840"/>
          <w:pgMar w:top="840" w:bottom="280" w:left="1559" w:right="1559"/>
        </w:sectPr>
      </w:pPr>
    </w:p>
    <w:p>
      <w:pPr>
        <w:spacing w:line="240" w:lineRule="auto"/>
        <w:ind w:left="5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464039" cy="8106156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4039" cy="8106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pgSz w:w="11910" w:h="16840"/>
      <w:pgMar w:top="1160" w:bottom="2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23102025_TÍTULO_ AINTELIGÊNCIA ARTIFICIAL ESEUS IMPACTOS NOS NEG.pdf</dc:title>
  <dcterms:created xsi:type="dcterms:W3CDTF">2025-10-23T20:59:18Z</dcterms:created>
  <dcterms:modified xsi:type="dcterms:W3CDTF">2025-10-23T20:59:18Z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LastSaved">
    <vt:filetime>2025-10-23T00:00:00Z</vt:filetime>
  </property>
  <property fmtid="{D5CDD505-2E9C-101B-9397-08002B2CF9AE}" pid="4" name="Producer">
    <vt:lpwstr>Microsoft: Print To PDF</vt:lpwstr>
  </property>
</Properties>
</file>