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8CFC" w14:textId="73C40F62" w:rsidR="009B66A1" w:rsidRPr="00BB15F4" w:rsidRDefault="00BB15F4" w:rsidP="00BB15F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373D0">
        <w:rPr>
          <w:rFonts w:ascii="Times New Roman" w:eastAsia="Times New Roman" w:hAnsi="Times New Roman" w:cs="Times New Roman"/>
          <w:b/>
        </w:rPr>
        <w:t>O IMPACTO DAS REDES SOCIAIS NOS PEQUENOS NEGÓCIOS: UMA ANÁLISE ESTRATÉGICA PARA O CENÁRIO BRASILEIRO</w:t>
      </w:r>
    </w:p>
    <w:p w14:paraId="53DED900" w14:textId="614FD1C5" w:rsidR="009B66A1" w:rsidRPr="00BB15F4" w:rsidRDefault="00BB15F4" w:rsidP="00BB15F4">
      <w:pPr>
        <w:spacing w:line="360" w:lineRule="auto"/>
        <w:jc w:val="center"/>
        <w:rPr>
          <w:rStyle w:val="apple-converted-spac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SILVA, João P.; CORDEIRO, Gabriel M.; OLIVEIRA, Gabriel L.; SOUZA, Otávio H.; BONIFACIO, Luis G.; VENÂNCIO, Juliano L.</w:t>
      </w:r>
    </w:p>
    <w:p w14:paraId="2737ADDE" w14:textId="08B0D297" w:rsidR="009B66A1" w:rsidRPr="00F9327E" w:rsidRDefault="009B66A1" w:rsidP="002F38D8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Introdução:</w:t>
      </w:r>
      <w:r w:rsidRPr="00F9327E">
        <w:rPr>
          <w:rFonts w:ascii="Times New Roman" w:hAnsi="Times New Roman" w:cs="Times New Roman"/>
        </w:rPr>
        <w:t xml:space="preserve"> </w:t>
      </w:r>
      <w:r w:rsidR="007C724C">
        <w:rPr>
          <w:rFonts w:ascii="Times New Roman" w:eastAsia="Times New Roman" w:hAnsi="Times New Roman" w:cs="Times New Roman"/>
          <w:color w:val="000000"/>
        </w:rPr>
        <w:t>Nas últimas décadas, as redes sociais deixaram de ser apenas canais de interação pessoal para se tornarem ferramentas estratégicas no ambiente empresarial, especialmente para micro e pequenas empresas (</w:t>
      </w:r>
      <w:r w:rsidR="007C724C" w:rsidRPr="00E45F7E">
        <w:rPr>
          <w:rFonts w:ascii="Times New Roman" w:eastAsia="Times New Roman" w:hAnsi="Times New Roman" w:cs="Times New Roman"/>
          <w:i/>
          <w:iCs/>
          <w:color w:val="000000"/>
        </w:rPr>
        <w:t>MPEs</w:t>
      </w:r>
      <w:r w:rsidR="007C724C">
        <w:rPr>
          <w:rFonts w:ascii="Times New Roman" w:eastAsia="Times New Roman" w:hAnsi="Times New Roman" w:cs="Times New Roman"/>
          <w:color w:val="000000"/>
        </w:rPr>
        <w:t>). No Brasil, aproximadamente 75% dessas empresas já utilizam plataformas digitais como Instagram, Facebook, TikTok e WhatsApp com objetivos que vão desde a divulgação de produtos até a concretização de vendas. Esse fenômeno é impulsionado pela ampla acessibilidade à internet e pela popularização dos smartphones, que democratizaram o acesso ao marketing digital.</w:t>
      </w:r>
      <w:r w:rsidR="007C724C">
        <w:rPr>
          <w:rFonts w:ascii="Times New Roman" w:eastAsia="Times New Roman" w:hAnsi="Times New Roman" w:cs="Times New Roman"/>
          <w:color w:val="000000"/>
        </w:rPr>
        <w:t xml:space="preserve"> </w:t>
      </w:r>
      <w:r w:rsidRPr="00F9327E">
        <w:rPr>
          <w:rFonts w:ascii="Times New Roman" w:hAnsi="Times New Roman" w:cs="Times New Roman"/>
          <w:b/>
        </w:rPr>
        <w:t>Objetivos:</w:t>
      </w:r>
      <w:r w:rsidRPr="00F9327E">
        <w:rPr>
          <w:rFonts w:ascii="Times New Roman" w:hAnsi="Times New Roman" w:cs="Times New Roman"/>
        </w:rPr>
        <w:t xml:space="preserve"> </w:t>
      </w:r>
      <w:r w:rsidR="007C724C">
        <w:rPr>
          <w:rFonts w:ascii="Times New Roman" w:eastAsia="Times New Roman" w:hAnsi="Times New Roman" w:cs="Times New Roman"/>
          <w:color w:val="000000"/>
        </w:rPr>
        <w:t>Este estudo tem como objetivo analisar o impacto do uso estratégico das redes sociais nos pequenos negócios brasileiros, destacando benefícios, desafios e possibilidades de otimização.</w:t>
      </w:r>
      <w:r w:rsidR="007C724C">
        <w:rPr>
          <w:rFonts w:ascii="Times New Roman" w:eastAsia="Times New Roman" w:hAnsi="Times New Roman" w:cs="Times New Roman"/>
          <w:color w:val="000000"/>
        </w:rPr>
        <w:t xml:space="preserve"> </w:t>
      </w:r>
      <w:r w:rsidR="007C724C">
        <w:rPr>
          <w:rFonts w:ascii="Times New Roman" w:hAnsi="Times New Roman" w:cs="Times New Roman"/>
          <w:b/>
        </w:rPr>
        <w:t>M</w:t>
      </w:r>
      <w:r w:rsidRPr="00F9327E">
        <w:rPr>
          <w:rFonts w:ascii="Times New Roman" w:hAnsi="Times New Roman" w:cs="Times New Roman"/>
          <w:b/>
        </w:rPr>
        <w:t>etodologia:</w:t>
      </w:r>
      <w:r w:rsidRPr="00F9327E">
        <w:rPr>
          <w:rFonts w:ascii="Times New Roman" w:hAnsi="Times New Roman" w:cs="Times New Roman"/>
        </w:rPr>
        <w:t xml:space="preserve"> </w:t>
      </w:r>
      <w:r w:rsidR="00BB15F4">
        <w:rPr>
          <w:rFonts w:ascii="Times New Roman" w:eastAsia="Times New Roman" w:hAnsi="Times New Roman" w:cs="Times New Roman"/>
          <w:color w:val="000000"/>
        </w:rPr>
        <w:t>Para isso, a pesquisa adota uma abordagem exploratória e descritiva, com base em revisão bibliográfica sistemática e análise qualitativa de conteúdo. Foram utilizados dados secundários oriundos de fontes como SEBRAE, IBGE e literatura acadêmica de referência.</w:t>
      </w:r>
      <w:r w:rsidR="00BB15F4">
        <w:rPr>
          <w:rFonts w:ascii="Times New Roman" w:eastAsia="Times New Roman" w:hAnsi="Times New Roman" w:cs="Times New Roman"/>
          <w:color w:val="000000"/>
        </w:rPr>
        <w:t xml:space="preserve"> </w:t>
      </w:r>
      <w:r w:rsidRPr="00F9327E">
        <w:rPr>
          <w:rFonts w:ascii="Times New Roman" w:hAnsi="Times New Roman" w:cs="Times New Roman"/>
          <w:b/>
        </w:rPr>
        <w:t>Resultados:</w:t>
      </w:r>
      <w:r w:rsidRPr="00F9327E">
        <w:rPr>
          <w:rFonts w:ascii="Times New Roman" w:hAnsi="Times New Roman" w:cs="Times New Roman"/>
        </w:rPr>
        <w:t xml:space="preserve"> </w:t>
      </w:r>
      <w:r w:rsidR="00BB15F4">
        <w:rPr>
          <w:rFonts w:ascii="Times New Roman" w:eastAsia="Times New Roman" w:hAnsi="Times New Roman" w:cs="Times New Roman"/>
          <w:color w:val="000000"/>
        </w:rPr>
        <w:t>Os resultados indicam que as redes sociais oferecem benefícios expressivos, como baixo custo de divulgação, aumento da visibilidade da marca, fortalecimento do relacionamento com o cliente e expansão de mercado. Além disso, essas plataformas se apresentam como uma alternativa viável para pequenas empresas que, muitas vezes, não dispõem de recursos para ações de marketing tradicionais. No entanto, o uso não planejado e intuitivo dessas ferramentas limita seu potencial. Fatores como a ausência de planejamento estratégico, falta de análise de métricas e sobrecarga operacional são apontados como os principais desafios enfrentados pelos empreendedores. Estudos de caso demonstram que empresas que adotam estratégias digitais estruturadas, com uso de anúncios pagos, análise de dados e produção de conteúdo direcionado, alcançam melhores resultados em termos de engajamento e crescimento do faturamento. A adoção da chamada "inteligência digital", que inclui o uso de ferramentas de automação, análise de dados e segmentação de público, surge como diferencial competitivo importante. Essa prática permite transformar a presença digital em um canal eficaz de geração de valor, mesmo em mercados altamente competitivos.</w:t>
      </w:r>
      <w:r w:rsidR="00BB15F4">
        <w:rPr>
          <w:rFonts w:ascii="Times New Roman" w:hAnsi="Times New Roman" w:cs="Times New Roman"/>
        </w:rPr>
        <w:t xml:space="preserve"> </w:t>
      </w:r>
      <w:r w:rsidRPr="00F9327E">
        <w:rPr>
          <w:rFonts w:ascii="Times New Roman" w:hAnsi="Times New Roman" w:cs="Times New Roman"/>
          <w:b/>
        </w:rPr>
        <w:t>Conclusões:</w:t>
      </w:r>
      <w:r w:rsidRPr="00F9327E">
        <w:rPr>
          <w:rFonts w:ascii="Times New Roman" w:hAnsi="Times New Roman" w:cs="Times New Roman"/>
        </w:rPr>
        <w:t xml:space="preserve"> </w:t>
      </w:r>
      <w:r w:rsidR="00BB15F4">
        <w:rPr>
          <w:rFonts w:ascii="Times New Roman" w:eastAsia="Times New Roman" w:hAnsi="Times New Roman" w:cs="Times New Roman"/>
          <w:color w:val="000000"/>
        </w:rPr>
        <w:t xml:space="preserve">Conclui-se que, embora as redes sociais sejam acessíveis, seu impacto positivo só se concretiza por meio de uma abordagem estratégica e </w:t>
      </w:r>
      <w:r w:rsidR="00BB15F4">
        <w:rPr>
          <w:rFonts w:ascii="Times New Roman" w:eastAsia="Times New Roman" w:hAnsi="Times New Roman" w:cs="Times New Roman"/>
          <w:color w:val="000000"/>
        </w:rPr>
        <w:lastRenderedPageBreak/>
        <w:t xml:space="preserve">profissionalizada. É fundamental que os pequenos empresários invistam em capacitação digital e compreendam as redes não apenas como vitrine, mas como ferramentas de gestão e crescimento. O estudo oferece uma contribuição relevante ao sistematizar dados e práticas que podem orientar empreendedores e formuladores de políticas públicas na promoção da transformação digital das </w:t>
      </w:r>
      <w:r w:rsidR="00BB15F4" w:rsidRPr="00E45F7E">
        <w:rPr>
          <w:rFonts w:ascii="Times New Roman" w:eastAsia="Times New Roman" w:hAnsi="Times New Roman" w:cs="Times New Roman"/>
          <w:i/>
          <w:iCs/>
          <w:color w:val="000000"/>
        </w:rPr>
        <w:t>MPEs</w:t>
      </w:r>
      <w:r w:rsidR="00BB15F4">
        <w:rPr>
          <w:rFonts w:ascii="Times New Roman" w:eastAsia="Times New Roman" w:hAnsi="Times New Roman" w:cs="Times New Roman"/>
          <w:color w:val="000000"/>
        </w:rPr>
        <w:t>. Recomenda-se, para pesquisas futuras, a realização de estudos de campo que explorem as experiências práticas dos empreendedores e avaliem os efeitos de capacitações digitais na performance das empresas.</w:t>
      </w:r>
    </w:p>
    <w:p w14:paraId="1E15E176" w14:textId="77777777" w:rsidR="009B66A1" w:rsidRPr="00F9327E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67301C" w14:textId="20E142FE" w:rsidR="00285033" w:rsidRDefault="009B66A1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BB15F4" w:rsidRPr="00A5183B">
        <w:rPr>
          <w:rFonts w:ascii="Times New Roman" w:eastAsia="Times New Roman" w:hAnsi="Times New Roman" w:cs="Times New Roman"/>
          <w:color w:val="000000"/>
        </w:rPr>
        <w:t>redes sociais</w:t>
      </w:r>
      <w:r w:rsidR="00BB15F4">
        <w:rPr>
          <w:rFonts w:ascii="Times New Roman" w:eastAsia="Times New Roman" w:hAnsi="Times New Roman" w:cs="Times New Roman"/>
          <w:color w:val="000000"/>
        </w:rPr>
        <w:t xml:space="preserve">; </w:t>
      </w:r>
      <w:r w:rsidR="00BB15F4" w:rsidRPr="00A5183B">
        <w:rPr>
          <w:rFonts w:ascii="Times New Roman" w:eastAsia="Times New Roman" w:hAnsi="Times New Roman" w:cs="Times New Roman"/>
          <w:color w:val="000000"/>
        </w:rPr>
        <w:t>pequenos negócios</w:t>
      </w:r>
      <w:r w:rsidR="00BB15F4">
        <w:rPr>
          <w:rFonts w:ascii="Times New Roman" w:eastAsia="Times New Roman" w:hAnsi="Times New Roman" w:cs="Times New Roman"/>
          <w:color w:val="000000"/>
        </w:rPr>
        <w:t>;</w:t>
      </w:r>
      <w:r w:rsidR="00BB15F4" w:rsidRPr="00A5183B">
        <w:rPr>
          <w:rFonts w:ascii="Times New Roman" w:eastAsia="Times New Roman" w:hAnsi="Times New Roman" w:cs="Times New Roman"/>
          <w:color w:val="000000"/>
        </w:rPr>
        <w:t xml:space="preserve"> marketing digital</w:t>
      </w:r>
      <w:r w:rsidR="00BB15F4">
        <w:rPr>
          <w:rFonts w:ascii="Times New Roman" w:eastAsia="Times New Roman" w:hAnsi="Times New Roman" w:cs="Times New Roman"/>
          <w:color w:val="000000"/>
        </w:rPr>
        <w:t>;</w:t>
      </w:r>
      <w:r w:rsidR="00BB15F4" w:rsidRPr="00A5183B">
        <w:rPr>
          <w:rFonts w:ascii="Times New Roman" w:eastAsia="Times New Roman" w:hAnsi="Times New Roman" w:cs="Times New Roman"/>
          <w:color w:val="000000"/>
        </w:rPr>
        <w:t xml:space="preserve"> transformação digital.</w:t>
      </w:r>
    </w:p>
    <w:p w14:paraId="560CA9E9" w14:textId="77777777" w:rsidR="009B66A1" w:rsidRPr="00F9327E" w:rsidRDefault="009B66A1" w:rsidP="00DD4CF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B66A1" w:rsidRPr="00F9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57461"/>
    <w:rsid w:val="000831DA"/>
    <w:rsid w:val="000955A4"/>
    <w:rsid w:val="00096140"/>
    <w:rsid w:val="000F546A"/>
    <w:rsid w:val="00104A80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7C724C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B15F4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Joao Pedro</cp:lastModifiedBy>
  <cp:revision>2</cp:revision>
  <dcterms:created xsi:type="dcterms:W3CDTF">2025-10-27T18:38:00Z</dcterms:created>
  <dcterms:modified xsi:type="dcterms:W3CDTF">2025-10-27T18:38:00Z</dcterms:modified>
</cp:coreProperties>
</file>