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A9C5" w14:textId="77777777" w:rsidR="007E14DC" w:rsidRDefault="007E14DC" w:rsidP="007E14DC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O PAPEL DA ENFERMAGEM NA PREVENÇÃO DA GRAVIDEZ NA ADOLESCÊNCIA</w:t>
      </w:r>
    </w:p>
    <w:p w14:paraId="66BDDC15" w14:textId="77777777" w:rsidR="007E14DC" w:rsidRDefault="007E14DC" w:rsidP="007E14DC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</w:p>
    <w:p w14:paraId="2F198ECB" w14:textId="3153376A" w:rsidR="007E14DC" w:rsidRDefault="007E14DC" w:rsidP="007E14DC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MATOS, Carla Forastieri de</w:t>
      </w:r>
      <w:r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FREITAS, Julia Wayne de Souza; MARTINS, Julya Domingos </w:t>
      </w:r>
      <w:r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CARVALHO</w:t>
      </w:r>
      <w:r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,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Rebeca de Souza,</w:t>
      </w:r>
    </w:p>
    <w:p w14:paraId="67BB0E29" w14:textId="436FB257" w:rsidR="007E0363" w:rsidRDefault="007E14DC" w:rsidP="007E14DC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PINTO, Cristiany Reis Costa Ferreira</w:t>
      </w:r>
    </w:p>
    <w:p w14:paraId="6AA8E269" w14:textId="77777777" w:rsidR="007E14DC" w:rsidRDefault="007E14DC" w:rsidP="007E14DC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</w:p>
    <w:p w14:paraId="425EF798" w14:textId="77777777" w:rsidR="007E14DC" w:rsidRDefault="007E14DC" w:rsidP="007E14DC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</w:p>
    <w:p w14:paraId="62EB14D2" w14:textId="56717947" w:rsidR="007E14DC" w:rsidRDefault="007E14DC" w:rsidP="007E14DC">
      <w:pPr>
        <w:pStyle w:val="Corpo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4DC"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14DC">
        <w:rPr>
          <w:rFonts w:ascii="Times New Roman" w:hAnsi="Times New Roman" w:cs="Times New Roman"/>
          <w:sz w:val="24"/>
          <w:szCs w:val="24"/>
        </w:rPr>
        <w:t>A adolescência é uma fase marcada por intensas transformações físicas, psicológicas e sociais, que influenciam diretamente o comportamento e a formação da identidade do indivíduo. Nesse período, ocorre o despertar da sexualidade e a busca por novas experiências, o que pode tornar o adolescente vulnerável a situações de risco, como a gravidez precoce. A gravidez na adolescência representa um importante problema de saúde pública, pois está associada a maiores índices de evasão escolar, dificuldades socioeconômicas e riscos à saúde materno-infantil. Diante disso, o enfermeiro desempenha papel essencial na prevenção dessa condição, atuando tanto na assistência direta quanto na promoção da saúde e na educação sexual. Por meio de ações educativas, acolhimento e orientação, o profissional de enfermagem contribui para o desenvolvimento de um comportamento sexual responsável e para o fortalecimento da autonomia dos adolescentes nas decisões sobre sua vida reprodutiva.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4DC">
        <w:rPr>
          <w:rFonts w:ascii="Times New Roman" w:hAnsi="Times New Roman" w:cs="Times New Roman"/>
          <w:b/>
          <w:bCs/>
          <w:sz w:val="24"/>
          <w:szCs w:val="24"/>
        </w:rPr>
        <w:t>Objetivos: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14DC">
        <w:rPr>
          <w:rFonts w:ascii="Times New Roman" w:hAnsi="Times New Roman" w:cs="Times New Roman"/>
          <w:sz w:val="24"/>
          <w:szCs w:val="24"/>
        </w:rPr>
        <w:t>Demonstrar como a enfermagem é eficaz na prevenção da gravidez na adolescência, destacando sua importância na promoção da saúde sexual e reprodutiva e na redução das taxas de gravidez precoce.</w:t>
      </w:r>
      <w:r w:rsidR="00205F48">
        <w:rPr>
          <w:rFonts w:ascii="Times New Roman" w:hAnsi="Times New Roman" w:cs="Times New Roman"/>
          <w:sz w:val="24"/>
          <w:szCs w:val="24"/>
        </w:rPr>
        <w:t xml:space="preserve"> </w:t>
      </w:r>
      <w:r w:rsidRPr="007E14D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53D52">
        <w:rPr>
          <w:rFonts w:ascii="Times New Roman" w:hAnsi="Times New Roman" w:cs="Times New Roman"/>
          <w:b/>
          <w:bCs/>
          <w:sz w:val="24"/>
          <w:szCs w:val="24"/>
        </w:rPr>
        <w:t>esultados</w:t>
      </w:r>
      <w:r w:rsidRPr="007E14D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53D52">
        <w:rPr>
          <w:rFonts w:ascii="Times New Roman" w:hAnsi="Times New Roman" w:cs="Times New Roman"/>
          <w:sz w:val="24"/>
          <w:szCs w:val="24"/>
        </w:rPr>
        <w:t xml:space="preserve"> </w:t>
      </w:r>
      <w:r w:rsidRPr="007E14DC">
        <w:rPr>
          <w:rFonts w:ascii="Times New Roman" w:hAnsi="Times New Roman" w:cs="Times New Roman"/>
          <w:sz w:val="24"/>
          <w:szCs w:val="24"/>
        </w:rPr>
        <w:t xml:space="preserve">A adolescência, segundo a Organização Mundial da Saúde (OMS, 2023), compreende a faixa etária de 10 a 19 anos e é caracterizada por mudanças físicas e emocionais intensas. A sexualidade faz parte natural desse processo, mas quando não acompanhada de informações adequadas pode resultar em comportamentos de risco. O Ministério da Saúde (Brasil, 2022) aponta que os altos índices de gravidez precoce no país estão relacionados à falta de acesso à informação, à ausência de diálogo familiar e à dificuldade de acesso aos serviços de saúde. Nesse contexto, o enfermeiro assume papel central na promoção da saúde e prevenção da gravidez, especialmente na Atenção Primária à Saúde (APS). A educação em saúde, conforme Silva et al. (2021), é uma das estratégias mais eficazes para prevenir a gravidez precoce, pois incentiva o uso de métodos de prevenção e o diálogo sobre sexualidade. </w:t>
      </w:r>
      <w:r w:rsidRPr="007E14DC">
        <w:rPr>
          <w:rFonts w:ascii="Times New Roman" w:hAnsi="Times New Roman" w:cs="Times New Roman"/>
          <w:b/>
          <w:bCs/>
          <w:sz w:val="24"/>
          <w:szCs w:val="24"/>
        </w:rPr>
        <w:t>Metodologia: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6EF4" w:rsidRPr="00446EF4">
        <w:rPr>
          <w:rStyle w:val="selectable-text"/>
          <w:rFonts w:ascii="Times New Roman" w:hAnsi="Times New Roman" w:cs="Times New Roman"/>
          <w:sz w:val="24"/>
          <w:szCs w:val="24"/>
        </w:rPr>
        <w:t xml:space="preserve">Este trabalho caracteriza-se como uma pesquisa bibliográfica, de </w:t>
      </w:r>
      <w:r w:rsidR="00446EF4" w:rsidRPr="00446EF4">
        <w:rPr>
          <w:rStyle w:val="selectable-text"/>
          <w:rFonts w:ascii="Times New Roman" w:hAnsi="Times New Roman" w:cs="Times New Roman"/>
          <w:sz w:val="24"/>
          <w:szCs w:val="24"/>
        </w:rPr>
        <w:lastRenderedPageBreak/>
        <w:t xml:space="preserve">abordagem qualitativa e natureza exploratória e descritiva. </w:t>
      </w:r>
      <w:r w:rsidRPr="007E14DC">
        <w:rPr>
          <w:rFonts w:ascii="Times New Roman" w:hAnsi="Times New Roman" w:cs="Times New Roman"/>
          <w:b/>
          <w:bCs/>
          <w:sz w:val="24"/>
          <w:szCs w:val="24"/>
        </w:rPr>
        <w:t>Conclusão:</w:t>
      </w:r>
      <w:r w:rsidR="009925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14DC">
        <w:rPr>
          <w:rFonts w:ascii="Times New Roman" w:hAnsi="Times New Roman" w:cs="Times New Roman"/>
          <w:sz w:val="24"/>
          <w:szCs w:val="24"/>
        </w:rPr>
        <w:t>A gravidez na adolescência é uma problemática multifatorial que exige atuação integrada dos profissionais de saúde, especialmente dos enfermeiros. Esses profissionais, ao utilizarem estratégias de educação em saúde, escuta ativa e acolhimento humanizado, contribuem para a formação de adolescentes conscientes de seus direitos e responsabilidades. A atuação da enfermagem fortalece o vínculo com os jovens, promove o uso adequado de métodos contraceptivos e estimula uma vivência sexual saudável. Portanto, o papel do enfermeiro é indispensável na prevenção da gravidez precoce, sendo fundamental o investimento contínuo em capacitação profissional, o fortalecimento das políticas públicas e a integração entre escolas, famílias e serviços de saúde para promover o bem-estar e a qualidade de vida dos adolescentes.</w:t>
      </w:r>
    </w:p>
    <w:p w14:paraId="7AD5E346" w14:textId="77777777" w:rsidR="00205F48" w:rsidRPr="007E14DC" w:rsidRDefault="00205F48" w:rsidP="007E14DC">
      <w:pPr>
        <w:pStyle w:val="Corpo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AAA35" w14:textId="18AD62A0" w:rsidR="007E14DC" w:rsidRPr="007E14DC" w:rsidRDefault="007E14DC" w:rsidP="007E14DC">
      <w:pPr>
        <w:pStyle w:val="Corpo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4DC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7E14DC">
        <w:rPr>
          <w:rFonts w:ascii="Times New Roman" w:hAnsi="Times New Roman" w:cs="Times New Roman"/>
          <w:sz w:val="24"/>
          <w:szCs w:val="24"/>
        </w:rPr>
        <w:t xml:space="preserve"> Gravidez; Adolescência; Enfermagem</w:t>
      </w:r>
      <w:r w:rsidR="00992549">
        <w:rPr>
          <w:rFonts w:ascii="Times New Roman" w:hAnsi="Times New Roman" w:cs="Times New Roman"/>
          <w:sz w:val="24"/>
          <w:szCs w:val="24"/>
        </w:rPr>
        <w:t>; Prevenção;</w:t>
      </w:r>
    </w:p>
    <w:p w14:paraId="40871781" w14:textId="77777777" w:rsidR="007E14DC" w:rsidRPr="007E14DC" w:rsidRDefault="007E14DC" w:rsidP="007E14DC">
      <w:pPr>
        <w:pStyle w:val="Corpo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7E14DC" w:rsidRPr="007E1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DC"/>
    <w:rsid w:val="00205F48"/>
    <w:rsid w:val="00446EF4"/>
    <w:rsid w:val="00753D52"/>
    <w:rsid w:val="007E0363"/>
    <w:rsid w:val="007E14DC"/>
    <w:rsid w:val="00992549"/>
    <w:rsid w:val="00A20418"/>
    <w:rsid w:val="00A60DDD"/>
    <w:rsid w:val="00A7291F"/>
    <w:rsid w:val="00AC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C354"/>
  <w15:chartTrackingRefBased/>
  <w15:docId w15:val="{AA1B1A1C-B3EA-41A8-B695-645EC3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4DC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E1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1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1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1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1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1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1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1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1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14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14D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14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14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14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1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1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1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1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14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14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14D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1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14D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14DC"/>
    <w:rPr>
      <w:b/>
      <w:bCs/>
      <w:smallCaps/>
      <w:color w:val="2F5496" w:themeColor="accent1" w:themeShade="BF"/>
      <w:spacing w:val="5"/>
    </w:rPr>
  </w:style>
  <w:style w:type="paragraph" w:customStyle="1" w:styleId="CorpoA">
    <w:name w:val="Corpo A"/>
    <w:rsid w:val="007E14DC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7E14DC"/>
  </w:style>
  <w:style w:type="character" w:customStyle="1" w:styleId="selectable-text">
    <w:name w:val="selectable-text"/>
    <w:basedOn w:val="Fontepargpadro"/>
    <w:rsid w:val="00446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carvalho</dc:creator>
  <cp:keywords/>
  <dc:description/>
  <cp:lastModifiedBy>rebeca carvalho</cp:lastModifiedBy>
  <cp:revision>2</cp:revision>
  <dcterms:created xsi:type="dcterms:W3CDTF">2025-10-28T22:36:00Z</dcterms:created>
  <dcterms:modified xsi:type="dcterms:W3CDTF">2025-10-28T22:36:00Z</dcterms:modified>
</cp:coreProperties>
</file>