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0398A" w14:textId="7080C96F" w:rsidR="008413FE" w:rsidRPr="008413FE" w:rsidRDefault="008413FE" w:rsidP="008413FE">
      <w:pPr>
        <w:pStyle w:val="Ttulo1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413FE">
        <w:rPr>
          <w:rFonts w:ascii="Times New Roman" w:hAnsi="Times New Roman" w:cs="Times New Roman"/>
          <w:color w:val="auto"/>
          <w:sz w:val="28"/>
          <w:szCs w:val="28"/>
        </w:rPr>
        <w:t>PROGRAMAÇÃO: DA CRIPTOGRAFIA DE GUERRA ÀS FERRAMENTAS DO FUTURO</w:t>
      </w:r>
    </w:p>
    <w:p w14:paraId="2C02FB89" w14:textId="77777777" w:rsidR="008413FE" w:rsidRPr="008413FE" w:rsidRDefault="008413FE" w:rsidP="008413FE">
      <w:pPr>
        <w:spacing w:line="360" w:lineRule="auto"/>
        <w:jc w:val="center"/>
        <w:rPr>
          <w:rFonts w:ascii="Times New Roman" w:hAnsi="Times New Roman" w:cs="Times New Roman"/>
        </w:rPr>
      </w:pPr>
    </w:p>
    <w:p w14:paraId="1E7250F0" w14:textId="77777777" w:rsidR="00E95468" w:rsidRDefault="008413FE" w:rsidP="00E95468">
      <w:pPr>
        <w:spacing w:line="360" w:lineRule="auto"/>
        <w:jc w:val="center"/>
        <w:rPr>
          <w:rFonts w:ascii="Times New Roman" w:hAnsi="Times New Roman" w:cs="Times New Roman"/>
        </w:rPr>
      </w:pPr>
      <w:r w:rsidRPr="008413FE">
        <w:rPr>
          <w:rFonts w:ascii="Times New Roman" w:hAnsi="Times New Roman" w:cs="Times New Roman"/>
        </w:rPr>
        <w:t>PEREIRA JUNIOR, José V.; CARVAL</w:t>
      </w:r>
      <w:r w:rsidR="00E95468">
        <w:rPr>
          <w:rFonts w:ascii="Times New Roman" w:hAnsi="Times New Roman" w:cs="Times New Roman"/>
        </w:rPr>
        <w:t>HO, Gustavo S.;</w:t>
      </w:r>
    </w:p>
    <w:p w14:paraId="70760C2B" w14:textId="56DAAED7" w:rsidR="008413FE" w:rsidRPr="008413FE" w:rsidRDefault="00E95468" w:rsidP="00E95468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SOUSA, Karla R.</w:t>
      </w:r>
      <w:r w:rsidR="008413FE" w:rsidRPr="008413FE">
        <w:rPr>
          <w:rFonts w:ascii="Times New Roman" w:hAnsi="Times New Roman" w:cs="Times New Roman"/>
        </w:rPr>
        <w:t>; SILVA, Gustavo M.</w:t>
      </w:r>
    </w:p>
    <w:p w14:paraId="6EEA4333" w14:textId="77777777" w:rsidR="00594F58" w:rsidRPr="00594F58" w:rsidRDefault="00594F58" w:rsidP="00594F58">
      <w:pPr>
        <w:spacing w:line="360" w:lineRule="auto"/>
        <w:jc w:val="center"/>
        <w:rPr>
          <w:rFonts w:ascii="Times New Roman" w:hAnsi="Times New Roman" w:cs="Times New Roman"/>
        </w:rPr>
      </w:pPr>
      <w:r w:rsidRPr="00594F58">
        <w:rPr>
          <w:rFonts w:ascii="Times New Roman" w:hAnsi="Times New Roman" w:cs="Times New Roman"/>
        </w:rPr>
        <w:t xml:space="preserve">LOPES, Juliano V. </w:t>
      </w:r>
    </w:p>
    <w:p w14:paraId="6F18B939" w14:textId="77777777" w:rsidR="008413FE" w:rsidRPr="008413FE" w:rsidRDefault="008413FE" w:rsidP="008413FE">
      <w:pPr>
        <w:spacing w:line="360" w:lineRule="auto"/>
        <w:jc w:val="center"/>
        <w:rPr>
          <w:rFonts w:ascii="Times New Roman" w:hAnsi="Times New Roman" w:cs="Times New Roman"/>
        </w:rPr>
      </w:pPr>
    </w:p>
    <w:p w14:paraId="4027A93B" w14:textId="77777777" w:rsidR="008413FE" w:rsidRPr="008413FE" w:rsidRDefault="008413FE" w:rsidP="008413FE">
      <w:pPr>
        <w:spacing w:line="360" w:lineRule="auto"/>
        <w:jc w:val="both"/>
        <w:rPr>
          <w:rFonts w:ascii="Times New Roman" w:hAnsi="Times New Roman" w:cs="Times New Roman"/>
        </w:rPr>
      </w:pPr>
      <w:r w:rsidRPr="008413FE">
        <w:rPr>
          <w:rFonts w:ascii="Times New Roman" w:hAnsi="Times New Roman" w:cs="Times New Roman"/>
        </w:rPr>
        <w:t xml:space="preserve">Introdução: A programação, embora fundamental na sociedade moderna, é frequentemente percebida pelo público geral como uma habilidade complexa e inacessível, restrita a especialistas. Essa percepção é reforçada pela falta de experiências práticas e interativas que demonstrem sua aplicabilidade no cotidiano, o que acaba por </w:t>
      </w:r>
      <w:proofErr w:type="gramStart"/>
      <w:r w:rsidRPr="008413FE">
        <w:rPr>
          <w:rFonts w:ascii="Times New Roman" w:hAnsi="Times New Roman" w:cs="Times New Roman"/>
        </w:rPr>
        <w:t>afastar</w:t>
      </w:r>
      <w:proofErr w:type="gramEnd"/>
      <w:r w:rsidRPr="008413FE">
        <w:rPr>
          <w:rFonts w:ascii="Times New Roman" w:hAnsi="Times New Roman" w:cs="Times New Roman"/>
        </w:rPr>
        <w:t xml:space="preserve"> potenciais interessados e limitar a disseminação do conhecimento tecnológico. A apresentação dos resultados de um trabalho em eventos científicos é uma forma crucial de comunicação, sendo uma oportunidade de expor a abordagem do assunto de forma breve e despertar o interesse para a pesquisa completa. Objetivos: O presente trabalho teve como objetivo principal desmistificar a programação para um público leigo, demonstrando que seus conceitos podem ser tangíveis, acessíveis e aplicáveis a situações práticas. Buscou-se, especificamente, reduzir a percepção de que programar é uma atividade puramente abstrata, aproximando o público do universo tecnológico por meio de uma experiência interativa. Metodologia: Para atingir os objetivos, foi realizado um estudo de caso que envolveu o desenvolvimento de um protótipo físico interativo. Utilizando a plataforma Arduino, foi criado um sistema embarcado capaz de converter frases em código Morse, servindo como uma ferramenta para materializar os conceitos de codificação e transmissão de dados de forma prática e compreensível. Resultados: A apresentação do protótipo a um público considerado leigo em tecnologia obteve resultados positivos, confirmando a hipótese do estudo. A experiência prática não apenas demonstrou que a programação é um tópico menos distante do que parece, mas também despertou um forte interesse dos participantes em assuntos relacionados à tecnologia, validando a abordagem como uma ferramenta eficaz de ensino e engajamento. Conclusões: Conclui-se que a utilização de protótipos interativos é uma estratégia eficaz </w:t>
      </w:r>
      <w:r w:rsidRPr="008413FE">
        <w:rPr>
          <w:rFonts w:ascii="Times New Roman" w:hAnsi="Times New Roman" w:cs="Times New Roman"/>
        </w:rPr>
        <w:lastRenderedPageBreak/>
        <w:t>para tornar a programação mais acessível e compreensível, transformando o aprendizado em uma experiência direta. O sucesso do projeto prático reforça a importância de abordagens que conectem conceitos históricos a aplicações modernas para diminuir a barreira de entrada na área tecnológica. Como perspectivas futuras, sugere-se a continuidade da pesquisa, abordando temas como o uso de Inteligências Artificiais como ferramenta profissional e o desenvolvimento de tecnologias para a automação industrial e comercial.</w:t>
      </w:r>
    </w:p>
    <w:p w14:paraId="4C9421A9" w14:textId="77777777" w:rsidR="008413FE" w:rsidRPr="008413FE" w:rsidRDefault="008413FE" w:rsidP="008413FE">
      <w:pPr>
        <w:spacing w:line="360" w:lineRule="auto"/>
        <w:jc w:val="both"/>
        <w:rPr>
          <w:rFonts w:ascii="Times New Roman" w:hAnsi="Times New Roman" w:cs="Times New Roman"/>
        </w:rPr>
      </w:pPr>
    </w:p>
    <w:p w14:paraId="40949737" w14:textId="77777777" w:rsidR="008413FE" w:rsidRPr="008413FE" w:rsidRDefault="008413FE" w:rsidP="008413FE">
      <w:pPr>
        <w:spacing w:line="360" w:lineRule="auto"/>
        <w:jc w:val="both"/>
        <w:rPr>
          <w:rFonts w:ascii="Times New Roman" w:hAnsi="Times New Roman" w:cs="Times New Roman"/>
        </w:rPr>
      </w:pPr>
    </w:p>
    <w:p w14:paraId="25B9A830" w14:textId="194ACF88" w:rsidR="008413FE" w:rsidRPr="008413FE" w:rsidRDefault="008413FE" w:rsidP="008413FE">
      <w:pPr>
        <w:spacing w:line="360" w:lineRule="auto"/>
        <w:jc w:val="both"/>
        <w:rPr>
          <w:rFonts w:ascii="Times New Roman" w:hAnsi="Times New Roman" w:cs="Times New Roman"/>
        </w:rPr>
      </w:pPr>
      <w:r w:rsidRPr="008413FE">
        <w:rPr>
          <w:rFonts w:ascii="Times New Roman" w:hAnsi="Times New Roman" w:cs="Times New Roman"/>
        </w:rPr>
        <w:t>Palavras-chave: Programação; Criptografia; Código</w:t>
      </w:r>
      <w:r w:rsidR="00E32D0C">
        <w:rPr>
          <w:rFonts w:ascii="Times New Roman" w:hAnsi="Times New Roman" w:cs="Times New Roman"/>
        </w:rPr>
        <w:t>-</w:t>
      </w:r>
      <w:r w:rsidRPr="008413FE">
        <w:rPr>
          <w:rFonts w:ascii="Times New Roman" w:hAnsi="Times New Roman" w:cs="Times New Roman"/>
        </w:rPr>
        <w:t>Morse; Arduino; Tecnologia.</w:t>
      </w:r>
    </w:p>
    <w:sectPr w:rsidR="008413FE" w:rsidRPr="00841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FE"/>
    <w:rsid w:val="000B1EEC"/>
    <w:rsid w:val="00226B67"/>
    <w:rsid w:val="00594F58"/>
    <w:rsid w:val="005C19FE"/>
    <w:rsid w:val="008413FE"/>
    <w:rsid w:val="00E32D0C"/>
    <w:rsid w:val="00E9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8D8D"/>
  <w15:chartTrackingRefBased/>
  <w15:docId w15:val="{ECBC9125-AF0D-4DEC-850C-8BEB4DA4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41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1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13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1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13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1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1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1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1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1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1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13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13F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13F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13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13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13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13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1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1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1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41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1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413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13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413F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1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13F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13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Vagner</dc:creator>
  <cp:keywords/>
  <dc:description/>
  <cp:lastModifiedBy>Aluno</cp:lastModifiedBy>
  <cp:revision>4</cp:revision>
  <dcterms:created xsi:type="dcterms:W3CDTF">2025-09-15T02:46:00Z</dcterms:created>
  <dcterms:modified xsi:type="dcterms:W3CDTF">2025-10-22T22:44:00Z</dcterms:modified>
</cp:coreProperties>
</file>